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358" w:rsidRPr="008E0358" w:rsidRDefault="008E0358" w:rsidP="008E0358">
      <w:pPr>
        <w:spacing w:after="0"/>
        <w:ind w:left="0" w:right="0"/>
        <w:rPr>
          <w:rFonts w:ascii="Times New Roman" w:eastAsia="Times New Roman" w:hAnsi="Times New Roman" w:cs="Times New Roman"/>
          <w:sz w:val="24"/>
          <w:szCs w:val="24"/>
          <w:lang w:eastAsia="nl-NL"/>
        </w:rPr>
      </w:pPr>
      <w:r w:rsidRPr="008E0358">
        <w:rPr>
          <w:rFonts w:ascii="Times New Roman" w:eastAsia="Times New Roman" w:hAnsi="Times New Roman" w:cs="Times New Roman"/>
          <w:sz w:val="24"/>
          <w:szCs w:val="24"/>
          <w:lang w:eastAsia="nl-NL"/>
        </w:rPr>
        <w:t xml:space="preserve">Beste leden en donateurs, </w:t>
      </w:r>
    </w:p>
    <w:p w:rsidR="008E0358" w:rsidRPr="008E0358" w:rsidRDefault="008E0358" w:rsidP="008E0358">
      <w:pPr>
        <w:spacing w:before="100" w:beforeAutospacing="1" w:after="240"/>
        <w:ind w:left="0" w:right="0"/>
        <w:rPr>
          <w:rFonts w:ascii="Times New Roman" w:eastAsia="Times New Roman" w:hAnsi="Times New Roman" w:cs="Times New Roman"/>
          <w:sz w:val="24"/>
          <w:szCs w:val="24"/>
          <w:lang w:eastAsia="nl-NL"/>
        </w:rPr>
      </w:pPr>
      <w:r w:rsidRPr="008E0358">
        <w:rPr>
          <w:rFonts w:ascii="Times New Roman" w:eastAsia="Times New Roman" w:hAnsi="Times New Roman" w:cs="Times New Roman"/>
          <w:sz w:val="24"/>
          <w:szCs w:val="24"/>
          <w:lang w:eastAsia="nl-NL"/>
        </w:rPr>
        <w:t>betreft:</w:t>
      </w:r>
      <w:r w:rsidRPr="008E0358">
        <w:rPr>
          <w:rFonts w:ascii="Times New Roman" w:eastAsia="Times New Roman" w:hAnsi="Times New Roman" w:cs="Times New Roman"/>
          <w:b/>
          <w:bCs/>
          <w:sz w:val="24"/>
          <w:szCs w:val="24"/>
          <w:lang w:eastAsia="nl-NL"/>
        </w:rPr>
        <w:t>    Enquête Oudheidkamer inzake monumenten in Tiel</w:t>
      </w:r>
    </w:p>
    <w:p w:rsidR="008E0358" w:rsidRPr="008E0358" w:rsidRDefault="008E0358" w:rsidP="008E0358">
      <w:pPr>
        <w:spacing w:before="100" w:beforeAutospacing="1" w:after="100" w:afterAutospacing="1"/>
        <w:ind w:left="0" w:right="0"/>
        <w:rPr>
          <w:rFonts w:ascii="Times New Roman" w:eastAsia="Times New Roman" w:hAnsi="Times New Roman" w:cs="Times New Roman"/>
          <w:sz w:val="24"/>
          <w:szCs w:val="24"/>
          <w:lang w:eastAsia="nl-NL"/>
        </w:rPr>
      </w:pPr>
      <w:r w:rsidRPr="008E0358">
        <w:rPr>
          <w:rFonts w:ascii="Times New Roman" w:eastAsia="Times New Roman" w:hAnsi="Times New Roman" w:cs="Times New Roman"/>
          <w:sz w:val="24"/>
          <w:szCs w:val="24"/>
          <w:lang w:eastAsia="nl-NL"/>
        </w:rPr>
        <w:t>De gemeente Tiel wil de monumentenlijst herzien. Daarom houdt de Vereniging Oudheidkamer Tiel momenteel een enquête onder haar leden met de vraag aan te geven welke woningen, bouwwerken en dergelijke op deze lijst zouden moeten komen te staan. Het bestuur van de Oudheidkamer heeft Waardevol Tiel verzocht deze enquête ook onder de leden/ donateurs van Waardevol Tiel te verspreiden.</w:t>
      </w:r>
      <w:r w:rsidRPr="008E0358">
        <w:rPr>
          <w:rFonts w:ascii="Times New Roman" w:eastAsia="Times New Roman" w:hAnsi="Times New Roman" w:cs="Times New Roman"/>
          <w:sz w:val="24"/>
          <w:szCs w:val="24"/>
          <w:lang w:eastAsia="nl-NL"/>
        </w:rPr>
        <w:br/>
        <w:t>Wij voldoen gaarne aan dit verzoek. Met de volgende link komt U rechtstreeks bij de enquête op de website van de Oudheidkamer.</w:t>
      </w:r>
    </w:p>
    <w:p w:rsidR="008E0358" w:rsidRPr="008E0358" w:rsidRDefault="008E0358" w:rsidP="008E0358">
      <w:pPr>
        <w:spacing w:before="100" w:beforeAutospacing="1" w:after="100" w:afterAutospacing="1"/>
        <w:ind w:left="0" w:right="0"/>
        <w:outlineLvl w:val="3"/>
        <w:rPr>
          <w:rFonts w:ascii="Times New Roman" w:eastAsia="Times New Roman" w:hAnsi="Times New Roman" w:cs="Times New Roman"/>
          <w:b/>
          <w:bCs/>
          <w:sz w:val="24"/>
          <w:szCs w:val="24"/>
          <w:lang w:eastAsia="nl-NL"/>
        </w:rPr>
      </w:pPr>
      <w:hyperlink r:id="rId4" w:history="1">
        <w:r w:rsidRPr="008E0358">
          <w:rPr>
            <w:rFonts w:ascii="Times New Roman" w:eastAsia="Times New Roman" w:hAnsi="Times New Roman" w:cs="Times New Roman"/>
            <w:b/>
            <w:bCs/>
            <w:color w:val="0000FF"/>
            <w:sz w:val="24"/>
            <w:szCs w:val="24"/>
            <w:u w:val="single"/>
            <w:lang w:eastAsia="nl-NL"/>
          </w:rPr>
          <w:t>http://www.oudheidkamer-tiel.nl/monument_enquete.php</w:t>
        </w:r>
      </w:hyperlink>
    </w:p>
    <w:p w:rsidR="008E0358" w:rsidRPr="008E0358" w:rsidRDefault="008E0358" w:rsidP="008E0358">
      <w:pPr>
        <w:spacing w:before="100" w:beforeAutospacing="1" w:after="100" w:afterAutospacing="1"/>
        <w:ind w:left="0" w:right="0"/>
        <w:outlineLvl w:val="3"/>
        <w:rPr>
          <w:rFonts w:ascii="Times New Roman" w:eastAsia="Times New Roman" w:hAnsi="Times New Roman" w:cs="Times New Roman"/>
          <w:b/>
          <w:bCs/>
          <w:sz w:val="24"/>
          <w:szCs w:val="24"/>
          <w:lang w:eastAsia="nl-NL"/>
        </w:rPr>
      </w:pPr>
      <w:r w:rsidRPr="008E0358">
        <w:rPr>
          <w:rFonts w:ascii="Times New Roman" w:eastAsia="Times New Roman" w:hAnsi="Times New Roman" w:cs="Times New Roman"/>
          <w:b/>
          <w:bCs/>
          <w:sz w:val="24"/>
          <w:szCs w:val="24"/>
          <w:lang w:eastAsia="nl-NL"/>
        </w:rPr>
        <w:t>Daar kunt U ook de informatie rechtstreeks verzenden naar de Oudheidkamer.</w:t>
      </w:r>
    </w:p>
    <w:p w:rsidR="008E0358" w:rsidRPr="008E0358" w:rsidRDefault="008E0358" w:rsidP="008E0358">
      <w:pPr>
        <w:spacing w:before="100" w:beforeAutospacing="1" w:after="100" w:afterAutospacing="1"/>
        <w:ind w:left="0" w:right="0"/>
        <w:outlineLvl w:val="3"/>
        <w:rPr>
          <w:rFonts w:ascii="Times New Roman" w:eastAsia="Times New Roman" w:hAnsi="Times New Roman" w:cs="Times New Roman"/>
          <w:b/>
          <w:bCs/>
          <w:sz w:val="24"/>
          <w:szCs w:val="24"/>
          <w:lang w:eastAsia="nl-NL"/>
        </w:rPr>
      </w:pPr>
      <w:r w:rsidRPr="008E0358">
        <w:rPr>
          <w:rFonts w:ascii="Times New Roman" w:eastAsia="Times New Roman" w:hAnsi="Times New Roman" w:cs="Times New Roman"/>
          <w:b/>
          <w:bCs/>
          <w:sz w:val="24"/>
          <w:szCs w:val="24"/>
          <w:lang w:eastAsia="nl-NL"/>
        </w:rPr>
        <w:t>Hieronder nog wat aanvullende informatie over de enquête.</w:t>
      </w:r>
    </w:p>
    <w:p w:rsidR="008E0358" w:rsidRPr="008E0358" w:rsidRDefault="008E0358" w:rsidP="008E0358">
      <w:pPr>
        <w:spacing w:before="100" w:beforeAutospacing="1" w:after="100" w:afterAutospacing="1"/>
        <w:ind w:left="0" w:right="0"/>
        <w:outlineLvl w:val="3"/>
        <w:rPr>
          <w:rFonts w:ascii="Times New Roman" w:eastAsia="Times New Roman" w:hAnsi="Times New Roman" w:cs="Times New Roman"/>
          <w:b/>
          <w:bCs/>
          <w:sz w:val="24"/>
          <w:szCs w:val="24"/>
          <w:lang w:eastAsia="nl-NL"/>
        </w:rPr>
      </w:pPr>
      <w:r w:rsidRPr="008E0358">
        <w:rPr>
          <w:rFonts w:ascii="Times New Roman" w:eastAsia="Times New Roman" w:hAnsi="Times New Roman" w:cs="Times New Roman"/>
          <w:b/>
          <w:bCs/>
          <w:sz w:val="24"/>
          <w:szCs w:val="24"/>
          <w:lang w:eastAsia="nl-NL"/>
        </w:rPr>
        <w:t>Helemaal onder staan nog twee links naar de </w:t>
      </w:r>
      <w:hyperlink r:id="rId5" w:tgtFrame="_blank" w:history="1">
        <w:r w:rsidRPr="008E0358">
          <w:rPr>
            <w:rFonts w:ascii="Times New Roman" w:eastAsia="Times New Roman" w:hAnsi="Times New Roman" w:cs="Times New Roman"/>
            <w:b/>
            <w:bCs/>
            <w:color w:val="0000FF"/>
            <w:sz w:val="24"/>
            <w:szCs w:val="24"/>
            <w:u w:val="single"/>
            <w:lang w:eastAsia="nl-NL"/>
          </w:rPr>
          <w:t>Monumentenlijst Tiel 2010  en</w:t>
        </w:r>
      </w:hyperlink>
      <w:hyperlink r:id="rId6" w:tgtFrame="_blank" w:history="1">
        <w:r w:rsidRPr="008E0358">
          <w:rPr>
            <w:rFonts w:ascii="Times New Roman" w:eastAsia="Times New Roman" w:hAnsi="Times New Roman" w:cs="Times New Roman"/>
            <w:b/>
            <w:bCs/>
            <w:color w:val="0000FF"/>
            <w:sz w:val="24"/>
            <w:szCs w:val="24"/>
            <w:u w:val="single"/>
            <w:lang w:eastAsia="nl-NL"/>
          </w:rPr>
          <w:t xml:space="preserve"> het Volledig Bijlagenboek Welstandsnota Tiel 2010</w:t>
        </w:r>
      </w:hyperlink>
    </w:p>
    <w:p w:rsidR="008E0358" w:rsidRDefault="008E0358" w:rsidP="00CD1E15">
      <w:pPr>
        <w:spacing w:before="100" w:beforeAutospacing="1" w:after="100" w:afterAutospacing="1"/>
        <w:ind w:left="0" w:right="0"/>
        <w:outlineLvl w:val="3"/>
        <w:rPr>
          <w:rFonts w:ascii="Times New Roman" w:eastAsia="Times New Roman" w:hAnsi="Times New Roman" w:cs="Times New Roman"/>
          <w:sz w:val="24"/>
          <w:szCs w:val="24"/>
          <w:lang w:eastAsia="nl-NL"/>
        </w:rPr>
      </w:pPr>
      <w:r w:rsidRPr="008E0358">
        <w:rPr>
          <w:rFonts w:ascii="Times New Roman" w:eastAsia="Times New Roman" w:hAnsi="Times New Roman" w:cs="Times New Roman"/>
          <w:b/>
          <w:bCs/>
          <w:sz w:val="24"/>
          <w:szCs w:val="24"/>
          <w:lang w:eastAsia="nl-NL"/>
        </w:rPr>
        <w:t>Met vriendelijke groet,</w:t>
      </w:r>
      <w:r w:rsidR="00CD1E15">
        <w:rPr>
          <w:rFonts w:ascii="Times New Roman" w:eastAsia="Times New Roman" w:hAnsi="Times New Roman" w:cs="Times New Roman"/>
          <w:b/>
          <w:bCs/>
          <w:sz w:val="24"/>
          <w:szCs w:val="24"/>
          <w:lang w:eastAsia="nl-NL"/>
        </w:rPr>
        <w:br/>
      </w:r>
      <w:r w:rsidRPr="008E0358">
        <w:rPr>
          <w:rFonts w:ascii="Times New Roman" w:eastAsia="Times New Roman" w:hAnsi="Times New Roman" w:cs="Times New Roman"/>
          <w:sz w:val="24"/>
          <w:szCs w:val="24"/>
          <w:lang w:eastAsia="nl-NL"/>
        </w:rPr>
        <w:t>Kees van Groenigen,</w:t>
      </w:r>
      <w:r w:rsidRPr="008E0358">
        <w:rPr>
          <w:rFonts w:ascii="Times New Roman" w:eastAsia="Times New Roman" w:hAnsi="Times New Roman" w:cs="Times New Roman"/>
          <w:sz w:val="24"/>
          <w:szCs w:val="24"/>
          <w:lang w:eastAsia="nl-NL"/>
        </w:rPr>
        <w:br/>
        <w:t>secretaris Waardevol Tiel</w:t>
      </w:r>
    </w:p>
    <w:p w:rsidR="00CD1E15" w:rsidRPr="008E0358" w:rsidRDefault="00CD1E15" w:rsidP="00CD1E15">
      <w:pPr>
        <w:spacing w:before="100" w:beforeAutospacing="1" w:after="100" w:afterAutospacing="1"/>
        <w:ind w:left="0" w:right="0"/>
        <w:outlineLvl w:val="3"/>
        <w:rPr>
          <w:rFonts w:ascii="Times New Roman" w:eastAsia="Times New Roman" w:hAnsi="Times New Roman" w:cs="Times New Roman"/>
          <w:sz w:val="24"/>
          <w:szCs w:val="24"/>
          <w:lang w:eastAsia="nl-NL"/>
        </w:rPr>
      </w:pPr>
    </w:p>
    <w:p w:rsidR="008E0358" w:rsidRPr="008E0358" w:rsidRDefault="008E0358" w:rsidP="008E0358">
      <w:pPr>
        <w:spacing w:before="100" w:beforeAutospacing="1" w:after="100" w:afterAutospacing="1"/>
        <w:ind w:left="0" w:right="0"/>
        <w:outlineLvl w:val="3"/>
        <w:rPr>
          <w:rFonts w:ascii="Times New Roman" w:eastAsia="Times New Roman" w:hAnsi="Times New Roman" w:cs="Times New Roman"/>
          <w:b/>
          <w:bCs/>
          <w:sz w:val="24"/>
          <w:szCs w:val="24"/>
          <w:lang w:eastAsia="nl-NL"/>
        </w:rPr>
      </w:pPr>
      <w:r w:rsidRPr="008E0358">
        <w:rPr>
          <w:rFonts w:ascii="Times New Roman" w:eastAsia="Times New Roman" w:hAnsi="Times New Roman" w:cs="Times New Roman"/>
          <w:b/>
          <w:bCs/>
          <w:sz w:val="24"/>
          <w:szCs w:val="24"/>
          <w:lang w:eastAsia="nl-NL"/>
        </w:rPr>
        <w:t>Enquête inzake gemeentelijke monumenten.</w:t>
      </w:r>
    </w:p>
    <w:p w:rsidR="008E0358" w:rsidRPr="008E0358" w:rsidRDefault="00CD1E15" w:rsidP="008E0358">
      <w:pPr>
        <w:spacing w:after="0"/>
        <w:ind w:left="0" w:right="0"/>
        <w:rPr>
          <w:rFonts w:ascii="Times New Roman" w:eastAsia="Times New Roman" w:hAnsi="Times New Roman" w:cs="Times New Roman"/>
          <w:sz w:val="24"/>
          <w:szCs w:val="24"/>
          <w:lang w:eastAsia="nl-N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CD1E15">
        <w:t xml:space="preserve"> </w:t>
      </w:r>
      <w:r>
        <w:rPr>
          <w:rFonts w:ascii="Times New Roman" w:eastAsia="Times New Roman" w:hAnsi="Times New Roman" w:cs="Times New Roman"/>
          <w:noProof/>
          <w:sz w:val="24"/>
          <w:szCs w:val="24"/>
          <w:lang w:eastAsia="nl-NL"/>
        </w:rPr>
        <w:drawing>
          <wp:inline distT="0" distB="0" distL="0" distR="0">
            <wp:extent cx="3708400" cy="2540000"/>
            <wp:effectExtent l="19050" t="0" r="6350" b="0"/>
            <wp:docPr id="1" name="Afbeelding 0" descr="I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box"/>
                    <pic:cNvPicPr/>
                  </pic:nvPicPr>
                  <pic:blipFill>
                    <a:blip r:embed="rId7" cstate="print"/>
                    <a:stretch>
                      <a:fillRect/>
                    </a:stretch>
                  </pic:blipFill>
                  <pic:spPr>
                    <a:xfrm>
                      <a:off x="0" y="0"/>
                      <a:ext cx="3708400" cy="2540000"/>
                    </a:xfrm>
                    <a:prstGeom prst="rect">
                      <a:avLst/>
                    </a:prstGeom>
                  </pic:spPr>
                </pic:pic>
              </a:graphicData>
            </a:graphic>
          </wp:inline>
        </w:drawing>
      </w:r>
      <w:r>
        <w:br/>
      </w:r>
    </w:p>
    <w:p w:rsidR="008E0358" w:rsidRPr="008E0358" w:rsidRDefault="008E0358" w:rsidP="008E0358">
      <w:pPr>
        <w:spacing w:after="0"/>
        <w:ind w:left="0" w:right="0"/>
        <w:rPr>
          <w:rFonts w:ascii="Times New Roman" w:eastAsia="Times New Roman" w:hAnsi="Times New Roman" w:cs="Times New Roman"/>
          <w:sz w:val="24"/>
          <w:szCs w:val="24"/>
          <w:lang w:eastAsia="nl-NL"/>
        </w:rPr>
      </w:pPr>
      <w:r w:rsidRPr="008E0358">
        <w:rPr>
          <w:rFonts w:ascii="Times New Roman" w:eastAsia="Times New Roman" w:hAnsi="Times New Roman" w:cs="Times New Roman"/>
          <w:sz w:val="24"/>
          <w:szCs w:val="24"/>
          <w:lang w:eastAsia="nl-NL"/>
        </w:rPr>
        <w:t xml:space="preserve">De gemeente Tiel wil de lijst met gemeentelijke monumenten herzien. </w:t>
      </w:r>
      <w:r w:rsidRPr="008E0358">
        <w:rPr>
          <w:rFonts w:ascii="Times New Roman" w:eastAsia="Times New Roman" w:hAnsi="Times New Roman" w:cs="Times New Roman"/>
          <w:sz w:val="24"/>
          <w:szCs w:val="24"/>
          <w:lang w:eastAsia="nl-NL"/>
        </w:rPr>
        <w:br/>
        <w:t xml:space="preserve">Het bestuur van de Oudheidkamer wil graag weten welke gebouwen door de leden van onze vereniging als monument gezien worden en als zodanig op die lijst voor behoren te komen. Er staan nu 97 rijksmonumenten en 215 gemeentelijke monumenten op de lijst, die opgenomen is in het Bijlagenboek van de Welstandsnota Tiel 2010. </w:t>
      </w:r>
      <w:r w:rsidRPr="008E0358">
        <w:rPr>
          <w:rFonts w:ascii="Times New Roman" w:eastAsia="Times New Roman" w:hAnsi="Times New Roman" w:cs="Times New Roman"/>
          <w:sz w:val="24"/>
          <w:szCs w:val="24"/>
          <w:lang w:eastAsia="nl-NL"/>
        </w:rPr>
        <w:br/>
      </w:r>
      <w:r w:rsidRPr="008E0358">
        <w:rPr>
          <w:rFonts w:ascii="Times New Roman" w:eastAsia="Times New Roman" w:hAnsi="Times New Roman" w:cs="Times New Roman"/>
          <w:sz w:val="24"/>
          <w:szCs w:val="24"/>
          <w:lang w:eastAsia="nl-NL"/>
        </w:rPr>
        <w:br/>
      </w:r>
      <w:r w:rsidRPr="008E0358">
        <w:rPr>
          <w:rFonts w:ascii="Times New Roman" w:eastAsia="Times New Roman" w:hAnsi="Times New Roman" w:cs="Times New Roman"/>
          <w:sz w:val="24"/>
          <w:szCs w:val="24"/>
          <w:lang w:eastAsia="nl-NL"/>
        </w:rPr>
        <w:lastRenderedPageBreak/>
        <w:t xml:space="preserve">Wij vragen u maximaal 10 monumenten te noemen die volgens u op de Monumentenlijst moeten blijven staan, dan wel daarop moeten komen te staan. </w:t>
      </w:r>
    </w:p>
    <w:p w:rsidR="008E0358" w:rsidRPr="008E0358" w:rsidRDefault="008E0358" w:rsidP="008E0358">
      <w:pPr>
        <w:spacing w:after="0"/>
        <w:ind w:left="0" w:right="0"/>
        <w:rPr>
          <w:rFonts w:ascii="Times New Roman" w:eastAsia="Times New Roman" w:hAnsi="Times New Roman" w:cs="Times New Roman"/>
          <w:sz w:val="24"/>
          <w:szCs w:val="24"/>
          <w:lang w:eastAsia="nl-NL"/>
        </w:rPr>
      </w:pPr>
      <w:r w:rsidRPr="008E0358">
        <w:rPr>
          <w:rFonts w:ascii="Times New Roman" w:eastAsia="Times New Roman" w:hAnsi="Times New Roman" w:cs="Times New Roman"/>
          <w:i/>
          <w:iCs/>
          <w:sz w:val="24"/>
          <w:szCs w:val="24"/>
          <w:lang w:eastAsia="nl-NL"/>
        </w:rPr>
        <w:t>Het gaat hierbij natuurlijk niet om bekende panden zoals het Rechtbankgebouw maar om minder voor de hand liggende gebouwen die volgens u toch een bijzondere cultuurhistorische waarde vertegenwoordigen.</w:t>
      </w:r>
      <w:r w:rsidRPr="008E0358">
        <w:rPr>
          <w:rFonts w:ascii="Times New Roman" w:eastAsia="Times New Roman" w:hAnsi="Times New Roman" w:cs="Times New Roman"/>
          <w:sz w:val="24"/>
          <w:szCs w:val="24"/>
          <w:lang w:eastAsia="nl-NL"/>
        </w:rPr>
        <w:t xml:space="preserve"> </w:t>
      </w:r>
    </w:p>
    <w:p w:rsidR="008E0358" w:rsidRPr="008E0358" w:rsidRDefault="008E0358" w:rsidP="008E0358">
      <w:pPr>
        <w:spacing w:after="240"/>
        <w:ind w:left="0" w:right="0"/>
        <w:rPr>
          <w:rFonts w:ascii="Times New Roman" w:eastAsia="Times New Roman" w:hAnsi="Times New Roman" w:cs="Times New Roman"/>
          <w:sz w:val="24"/>
          <w:szCs w:val="24"/>
          <w:lang w:eastAsia="nl-NL"/>
        </w:rPr>
      </w:pPr>
      <w:r w:rsidRPr="008E0358">
        <w:rPr>
          <w:rFonts w:ascii="Times New Roman" w:eastAsia="Times New Roman" w:hAnsi="Times New Roman" w:cs="Times New Roman"/>
          <w:sz w:val="24"/>
          <w:szCs w:val="24"/>
          <w:lang w:eastAsia="nl-NL"/>
        </w:rPr>
        <w:br/>
        <w:t xml:space="preserve">We willen de ideeën van de leden voorafgaande aan de besluitvorming aan de gemeente aanbieden, zodat men daar alvast rekening mee kan houden. </w:t>
      </w:r>
      <w:r w:rsidRPr="008E0358">
        <w:rPr>
          <w:rFonts w:ascii="Times New Roman" w:eastAsia="Times New Roman" w:hAnsi="Times New Roman" w:cs="Times New Roman"/>
          <w:sz w:val="24"/>
          <w:szCs w:val="24"/>
          <w:lang w:eastAsia="nl-NL"/>
        </w:rPr>
        <w:br/>
      </w:r>
      <w:r w:rsidRPr="008E0358">
        <w:rPr>
          <w:rFonts w:ascii="Times New Roman" w:eastAsia="Times New Roman" w:hAnsi="Times New Roman" w:cs="Times New Roman"/>
          <w:sz w:val="24"/>
          <w:szCs w:val="24"/>
          <w:lang w:eastAsia="nl-NL"/>
        </w:rPr>
        <w:br/>
        <w:t>U kunt uw opvattingen en voorkeuren op het formulier hieronder aangeven.</w:t>
      </w:r>
      <w:r w:rsidRPr="008E0358">
        <w:rPr>
          <w:rFonts w:ascii="Times New Roman" w:eastAsia="Times New Roman" w:hAnsi="Times New Roman" w:cs="Times New Roman"/>
          <w:sz w:val="24"/>
          <w:szCs w:val="24"/>
          <w:lang w:eastAsia="nl-NL"/>
        </w:rPr>
        <w:br/>
        <w:t>Wij zien Uw reactie graag voor 1 juni tegemoet.</w:t>
      </w:r>
    </w:p>
    <w:tbl>
      <w:tblPr>
        <w:tblW w:w="0" w:type="auto"/>
        <w:tblCellSpacing w:w="15" w:type="dxa"/>
        <w:tblCellMar>
          <w:top w:w="15" w:type="dxa"/>
          <w:left w:w="15" w:type="dxa"/>
          <w:bottom w:w="15" w:type="dxa"/>
          <w:right w:w="15" w:type="dxa"/>
        </w:tblCellMar>
        <w:tblLook w:val="04A0"/>
      </w:tblPr>
      <w:tblGrid>
        <w:gridCol w:w="869"/>
        <w:gridCol w:w="8291"/>
      </w:tblGrid>
      <w:tr w:rsidR="008E0358" w:rsidRPr="008E0358" w:rsidTr="008E0358">
        <w:trPr>
          <w:tblCellSpacing w:w="15" w:type="dxa"/>
        </w:trPr>
        <w:tc>
          <w:tcPr>
            <w:tcW w:w="0" w:type="auto"/>
            <w:vAlign w:val="center"/>
            <w:hideMark/>
          </w:tcPr>
          <w:p w:rsidR="008E0358" w:rsidRPr="008E0358" w:rsidRDefault="008E0358" w:rsidP="008E0358">
            <w:pPr>
              <w:spacing w:after="0"/>
              <w:ind w:left="0" w:right="0"/>
              <w:rPr>
                <w:rFonts w:ascii="Times New Roman" w:eastAsia="Times New Roman" w:hAnsi="Times New Roman" w:cs="Times New Roman"/>
                <w:sz w:val="24"/>
                <w:szCs w:val="24"/>
                <w:lang w:eastAsia="nl-NL"/>
              </w:rPr>
            </w:pPr>
            <w:r w:rsidRPr="008E0358">
              <w:rPr>
                <w:rFonts w:ascii="Times New Roman" w:eastAsia="Times New Roman" w:hAnsi="Times New Roman" w:cs="Times New Roman"/>
                <w:sz w:val="24"/>
                <w:szCs w:val="24"/>
                <w:lang w:eastAsia="nl-NL"/>
              </w:rPr>
              <w:t xml:space="preserve">  Links:  </w:t>
            </w:r>
            <w:r w:rsidRPr="008E0358">
              <w:rPr>
                <w:rFonts w:ascii="Times New Roman" w:eastAsia="Times New Roman" w:hAnsi="Times New Roman" w:cs="Times New Roman"/>
                <w:sz w:val="24"/>
                <w:szCs w:val="24"/>
                <w:lang w:eastAsia="nl-NL"/>
              </w:rPr>
              <w:br/>
              <w:t xml:space="preserve">  </w:t>
            </w:r>
          </w:p>
        </w:tc>
        <w:tc>
          <w:tcPr>
            <w:tcW w:w="0" w:type="auto"/>
            <w:vAlign w:val="center"/>
            <w:hideMark/>
          </w:tcPr>
          <w:p w:rsidR="008E0358" w:rsidRPr="008E0358" w:rsidRDefault="008E0358" w:rsidP="008E0358">
            <w:pPr>
              <w:spacing w:after="0"/>
              <w:ind w:left="0" w:right="0"/>
              <w:rPr>
                <w:rFonts w:ascii="Times New Roman" w:eastAsia="Times New Roman" w:hAnsi="Times New Roman" w:cs="Times New Roman"/>
                <w:sz w:val="24"/>
                <w:szCs w:val="24"/>
                <w:lang w:eastAsia="nl-NL"/>
              </w:rPr>
            </w:pPr>
            <w:hyperlink r:id="rId8" w:tgtFrame="_blank" w:history="1">
              <w:r w:rsidRPr="008E0358">
                <w:rPr>
                  <w:rFonts w:ascii="Times New Roman" w:eastAsia="Times New Roman" w:hAnsi="Times New Roman" w:cs="Times New Roman"/>
                  <w:color w:val="0000FF"/>
                  <w:sz w:val="24"/>
                  <w:szCs w:val="24"/>
                  <w:u w:val="single"/>
                  <w:lang w:eastAsia="nl-NL"/>
                </w:rPr>
                <w:t>Monumentenlijst Tiel 2010</w:t>
              </w:r>
            </w:hyperlink>
            <w:r w:rsidRPr="008E0358">
              <w:rPr>
                <w:rFonts w:ascii="Times New Roman" w:eastAsia="Times New Roman" w:hAnsi="Times New Roman" w:cs="Times New Roman"/>
                <w:sz w:val="24"/>
                <w:szCs w:val="24"/>
                <w:lang w:eastAsia="nl-NL"/>
              </w:rPr>
              <w:t xml:space="preserve"> (plus lijst cultuurhistorische bouwwerken in het buitengebied)</w:t>
            </w:r>
            <w:r w:rsidRPr="008E0358">
              <w:rPr>
                <w:rFonts w:ascii="Times New Roman" w:eastAsia="Times New Roman" w:hAnsi="Times New Roman" w:cs="Times New Roman"/>
                <w:sz w:val="24"/>
                <w:szCs w:val="24"/>
                <w:lang w:eastAsia="nl-NL"/>
              </w:rPr>
              <w:br/>
            </w:r>
            <w:hyperlink r:id="rId9" w:tgtFrame="_blank" w:history="1">
              <w:r w:rsidRPr="008E0358">
                <w:rPr>
                  <w:rFonts w:ascii="Times New Roman" w:eastAsia="Times New Roman" w:hAnsi="Times New Roman" w:cs="Times New Roman"/>
                  <w:color w:val="0000FF"/>
                  <w:sz w:val="24"/>
                  <w:szCs w:val="24"/>
                  <w:u w:val="single"/>
                  <w:lang w:eastAsia="nl-NL"/>
                </w:rPr>
                <w:t xml:space="preserve">Volledig Bijlagenboek Welstandsnota Tiel 2010 </w:t>
              </w:r>
            </w:hyperlink>
            <w:r w:rsidRPr="008E0358">
              <w:rPr>
                <w:rFonts w:ascii="Times New Roman" w:eastAsia="Times New Roman" w:hAnsi="Times New Roman" w:cs="Times New Roman"/>
                <w:sz w:val="24"/>
                <w:szCs w:val="24"/>
                <w:lang w:eastAsia="nl-NL"/>
              </w:rPr>
              <w:t>(</w:t>
            </w:r>
            <w:proofErr w:type="spellStart"/>
            <w:r w:rsidRPr="008E0358">
              <w:rPr>
                <w:rFonts w:ascii="Times New Roman" w:eastAsia="Times New Roman" w:hAnsi="Times New Roman" w:cs="Times New Roman"/>
                <w:sz w:val="24"/>
                <w:szCs w:val="24"/>
                <w:lang w:eastAsia="nl-NL"/>
              </w:rPr>
              <w:t>pdf-bestand</w:t>
            </w:r>
            <w:proofErr w:type="spellEnd"/>
            <w:r w:rsidRPr="008E0358">
              <w:rPr>
                <w:rFonts w:ascii="Times New Roman" w:eastAsia="Times New Roman" w:hAnsi="Times New Roman" w:cs="Times New Roman"/>
                <w:sz w:val="24"/>
                <w:szCs w:val="24"/>
                <w:lang w:eastAsia="nl-NL"/>
              </w:rPr>
              <w:t xml:space="preserve">; 130 pagina's; bestandsomvang 66Mb) </w:t>
            </w:r>
          </w:p>
        </w:tc>
      </w:tr>
    </w:tbl>
    <w:p w:rsidR="0071010B" w:rsidRDefault="0071010B" w:rsidP="00FB7B4E">
      <w:pPr>
        <w:ind w:left="0" w:right="-2"/>
      </w:pPr>
    </w:p>
    <w:sectPr w:rsidR="0071010B" w:rsidSect="00636A70">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8E0358"/>
    <w:rsid w:val="001729DF"/>
    <w:rsid w:val="003337D6"/>
    <w:rsid w:val="004370DE"/>
    <w:rsid w:val="004404BC"/>
    <w:rsid w:val="004767FD"/>
    <w:rsid w:val="005024E6"/>
    <w:rsid w:val="005330BB"/>
    <w:rsid w:val="005962CC"/>
    <w:rsid w:val="00636A70"/>
    <w:rsid w:val="0071010B"/>
    <w:rsid w:val="007E40E7"/>
    <w:rsid w:val="008C10CB"/>
    <w:rsid w:val="008E0358"/>
    <w:rsid w:val="009E690B"/>
    <w:rsid w:val="009F6F70"/>
    <w:rsid w:val="00A21B3A"/>
    <w:rsid w:val="00A33909"/>
    <w:rsid w:val="00B43680"/>
    <w:rsid w:val="00B76602"/>
    <w:rsid w:val="00BA7E77"/>
    <w:rsid w:val="00CD1E15"/>
    <w:rsid w:val="00E17E13"/>
    <w:rsid w:val="00E23617"/>
    <w:rsid w:val="00E84459"/>
    <w:rsid w:val="00EB25FA"/>
    <w:rsid w:val="00F161BF"/>
    <w:rsid w:val="00F4444B"/>
    <w:rsid w:val="00F74F96"/>
    <w:rsid w:val="00FB7B4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52"/>
        <w:ind w:left="1009" w:right="518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4F96"/>
  </w:style>
  <w:style w:type="paragraph" w:styleId="Kop4">
    <w:name w:val="heading 4"/>
    <w:basedOn w:val="Standaard"/>
    <w:link w:val="Kop4Char"/>
    <w:uiPriority w:val="9"/>
    <w:qFormat/>
    <w:rsid w:val="008E0358"/>
    <w:pPr>
      <w:spacing w:before="100" w:beforeAutospacing="1" w:after="100" w:afterAutospacing="1"/>
      <w:ind w:left="0" w:right="0"/>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74F96"/>
    <w:pPr>
      <w:spacing w:after="0"/>
    </w:pPr>
  </w:style>
  <w:style w:type="character" w:customStyle="1" w:styleId="Kop4Char">
    <w:name w:val="Kop 4 Char"/>
    <w:basedOn w:val="Standaardalinea-lettertype"/>
    <w:link w:val="Kop4"/>
    <w:uiPriority w:val="9"/>
    <w:rsid w:val="008E0358"/>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8E0358"/>
    <w:pPr>
      <w:spacing w:before="100" w:beforeAutospacing="1" w:after="100" w:afterAutospacing="1"/>
      <w:ind w:left="0" w:right="0"/>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8E0358"/>
    <w:rPr>
      <w:color w:val="0000FF"/>
      <w:u w:val="single"/>
    </w:rPr>
  </w:style>
  <w:style w:type="paragraph" w:styleId="Ballontekst">
    <w:name w:val="Balloon Text"/>
    <w:basedOn w:val="Standaard"/>
    <w:link w:val="BallontekstChar"/>
    <w:uiPriority w:val="99"/>
    <w:semiHidden/>
    <w:unhideWhenUsed/>
    <w:rsid w:val="00CD1E15"/>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1E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1619388">
      <w:bodyDiv w:val="1"/>
      <w:marLeft w:val="0"/>
      <w:marRight w:val="0"/>
      <w:marTop w:val="0"/>
      <w:marBottom w:val="0"/>
      <w:divBdr>
        <w:top w:val="none" w:sz="0" w:space="0" w:color="auto"/>
        <w:left w:val="none" w:sz="0" w:space="0" w:color="auto"/>
        <w:bottom w:val="none" w:sz="0" w:space="0" w:color="auto"/>
        <w:right w:val="none" w:sz="0" w:space="0" w:color="auto"/>
      </w:divBdr>
      <w:divsChild>
        <w:div w:id="688337538">
          <w:marLeft w:val="0"/>
          <w:marRight w:val="0"/>
          <w:marTop w:val="90"/>
          <w:marBottom w:val="0"/>
          <w:divBdr>
            <w:top w:val="none" w:sz="0" w:space="0" w:color="auto"/>
            <w:left w:val="none" w:sz="0" w:space="0" w:color="auto"/>
            <w:bottom w:val="none" w:sz="0" w:space="0" w:color="auto"/>
            <w:right w:val="none" w:sz="0" w:space="0" w:color="auto"/>
          </w:divBdr>
        </w:div>
        <w:div w:id="821316925">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udheidkamer-tiel.nl/docs/monumentenlijst_tiel.pdf"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udheidkamer-tiel.nl/docs/bijlagenboek.pdf" TargetMode="External"/><Relationship Id="rId11" Type="http://schemas.openxmlformats.org/officeDocument/2006/relationships/theme" Target="theme/theme1.xml"/><Relationship Id="rId5" Type="http://schemas.openxmlformats.org/officeDocument/2006/relationships/hyperlink" Target="http://www.oudheidkamer-tiel.nl/docs/monumentenlijst_tiel.pdf" TargetMode="External"/><Relationship Id="rId10" Type="http://schemas.openxmlformats.org/officeDocument/2006/relationships/fontTable" Target="fontTable.xml"/><Relationship Id="rId4" Type="http://schemas.openxmlformats.org/officeDocument/2006/relationships/hyperlink" Target="http://www.oudheidkamer-tiel.nl/monument_enquete.php" TargetMode="External"/><Relationship Id="rId9" Type="http://schemas.openxmlformats.org/officeDocument/2006/relationships/hyperlink" Target="http://www.oudheidkamer-tiel.nl/docs/bijlagenboek.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436</Words>
  <Characters>2398</Characters>
  <Application>Microsoft Office Word</Application>
  <DocSecurity>0</DocSecurity>
  <Lines>19</Lines>
  <Paragraphs>5</Paragraphs>
  <ScaleCrop>false</ScaleCrop>
  <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SYST-ACER7</dc:creator>
  <cp:lastModifiedBy>SYST-ACER7</cp:lastModifiedBy>
  <cp:revision>2</cp:revision>
  <dcterms:created xsi:type="dcterms:W3CDTF">2012-05-23T09:30:00Z</dcterms:created>
  <dcterms:modified xsi:type="dcterms:W3CDTF">2012-05-23T09:39:00Z</dcterms:modified>
</cp:coreProperties>
</file>